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5" w:rsidRDefault="00E361B5" w:rsidP="00BB73E9">
      <w:pPr>
        <w:ind w:right="5755"/>
        <w:jc w:val="center"/>
        <w:rPr>
          <w:b/>
          <w:bCs/>
        </w:rPr>
      </w:pPr>
    </w:p>
    <w:p w:rsidR="00E361B5" w:rsidRDefault="00E361B5" w:rsidP="00BB73E9">
      <w:pPr>
        <w:ind w:right="5755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361B5" w:rsidRDefault="00E361B5" w:rsidP="00BB73E9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E361B5" w:rsidRDefault="00E361B5" w:rsidP="00BB73E9">
      <w:pPr>
        <w:ind w:left="72" w:right="5755" w:firstLine="180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E361B5" w:rsidRDefault="00E361B5" w:rsidP="00BB73E9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E361B5" w:rsidRDefault="00E361B5" w:rsidP="00BB73E9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E361B5" w:rsidRDefault="00E361B5" w:rsidP="00BB73E9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E361B5" w:rsidRDefault="00E361B5" w:rsidP="006830CE">
      <w:pPr>
        <w:ind w:right="5755"/>
        <w:jc w:val="center"/>
        <w:rPr>
          <w:b/>
          <w:bCs/>
        </w:rPr>
      </w:pPr>
    </w:p>
    <w:p w:rsidR="00E361B5" w:rsidRDefault="00E361B5" w:rsidP="006830CE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61B5" w:rsidRDefault="00E361B5" w:rsidP="006830CE">
      <w:pPr>
        <w:ind w:right="5755"/>
        <w:jc w:val="center"/>
        <w:rPr>
          <w:b/>
          <w:bCs/>
        </w:rPr>
      </w:pPr>
    </w:p>
    <w:p w:rsidR="00E361B5" w:rsidRDefault="00E361B5" w:rsidP="006830CE">
      <w:pPr>
        <w:ind w:right="5755"/>
        <w:jc w:val="center"/>
      </w:pPr>
      <w:r>
        <w:t>28.08.2018  г          № 58 -п.</w:t>
      </w:r>
      <w:bookmarkStart w:id="0" w:name="_GoBack"/>
      <w:bookmarkEnd w:id="0"/>
    </w:p>
    <w:p w:rsidR="00E361B5" w:rsidRDefault="00E361B5" w:rsidP="006830CE">
      <w:pPr>
        <w:ind w:right="5755"/>
        <w:jc w:val="center"/>
      </w:pPr>
      <w:r>
        <w:t xml:space="preserve">с.Судьбодаровка  </w:t>
      </w:r>
    </w:p>
    <w:tbl>
      <w:tblPr>
        <w:tblW w:w="0" w:type="auto"/>
        <w:tblInd w:w="-106" w:type="dxa"/>
        <w:tblLook w:val="01E0"/>
      </w:tblPr>
      <w:tblGrid>
        <w:gridCol w:w="6228"/>
        <w:gridCol w:w="3342"/>
      </w:tblGrid>
      <w:tr w:rsidR="00E361B5">
        <w:tc>
          <w:tcPr>
            <w:tcW w:w="6228" w:type="dxa"/>
          </w:tcPr>
          <w:p w:rsidR="00E361B5" w:rsidRDefault="00E361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E361B5" w:rsidRDefault="00E361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плана противодействия коррупции в муниципальном образовании Судьбодаровский сельсовет Новосергиевского района Оренбургской области на 2018-2019 годы</w:t>
            </w:r>
          </w:p>
        </w:tc>
        <w:tc>
          <w:tcPr>
            <w:tcW w:w="3342" w:type="dxa"/>
          </w:tcPr>
          <w:p w:rsidR="00E361B5" w:rsidRDefault="00E361B5">
            <w:pPr>
              <w:spacing w:after="200" w:line="276" w:lineRule="auto"/>
              <w:ind w:right="3595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361B5" w:rsidRDefault="00E361B5" w:rsidP="006830CE">
      <w:pPr>
        <w:jc w:val="both"/>
        <w:rPr>
          <w:lang w:eastAsia="en-US"/>
        </w:rPr>
      </w:pPr>
    </w:p>
    <w:p w:rsidR="00E361B5" w:rsidRDefault="00E361B5" w:rsidP="006830CE">
      <w:pPr>
        <w:ind w:firstLine="708"/>
        <w:jc w:val="both"/>
      </w:pPr>
      <w:r>
        <w:t>В соответствии со статьями 14,15,16 Федерального закона Российской Федерации от 06.10.2003 № 131-ФЗ «Об общих принципах организации местного самоуправления в Российской Федерации»:</w:t>
      </w:r>
    </w:p>
    <w:p w:rsidR="00E361B5" w:rsidRDefault="00E361B5" w:rsidP="006830CE">
      <w:pPr>
        <w:ind w:firstLine="567"/>
        <w:jc w:val="both"/>
      </w:pPr>
      <w:r>
        <w:t>1. Утвердить план противодействия коррупции в муниципальном образовании Судьбодаровский  сельсовет Новосергиевского района Оренбургской области на 2018-2019 годы согласно приложению.</w:t>
      </w:r>
    </w:p>
    <w:p w:rsidR="00E361B5" w:rsidRDefault="00E361B5" w:rsidP="006830CE">
      <w:pPr>
        <w:ind w:firstLine="567"/>
        <w:jc w:val="both"/>
      </w:pPr>
      <w:r>
        <w:t>2. Контроль за выполнением настоящего постановления оставляю за собой.</w:t>
      </w:r>
    </w:p>
    <w:p w:rsidR="00E361B5" w:rsidRDefault="00E361B5" w:rsidP="006830CE">
      <w:pPr>
        <w:pStyle w:val="Header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 и подлежит опубликованию на сайте администрации.</w:t>
      </w:r>
    </w:p>
    <w:p w:rsidR="00E361B5" w:rsidRDefault="00E361B5" w:rsidP="006830CE">
      <w:pPr>
        <w:ind w:firstLine="567"/>
        <w:jc w:val="both"/>
      </w:pPr>
    </w:p>
    <w:p w:rsidR="00E361B5" w:rsidRDefault="00E361B5" w:rsidP="006830CE">
      <w:pPr>
        <w:jc w:val="both"/>
      </w:pPr>
    </w:p>
    <w:p w:rsidR="00E361B5" w:rsidRDefault="00E361B5" w:rsidP="006830CE">
      <w:pPr>
        <w:jc w:val="both"/>
      </w:pPr>
    </w:p>
    <w:p w:rsidR="00E361B5" w:rsidRDefault="00E361B5" w:rsidP="006830CE">
      <w:pPr>
        <w:jc w:val="both"/>
      </w:pPr>
    </w:p>
    <w:p w:rsidR="00E361B5" w:rsidRDefault="00E361B5" w:rsidP="006830CE">
      <w:pPr>
        <w:jc w:val="both"/>
      </w:pPr>
    </w:p>
    <w:p w:rsidR="00E361B5" w:rsidRDefault="00E361B5" w:rsidP="006830CE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Ю.В.Осипов </w:t>
      </w:r>
    </w:p>
    <w:p w:rsidR="00E361B5" w:rsidRDefault="00E361B5" w:rsidP="006830CE">
      <w:pPr>
        <w:jc w:val="both"/>
        <w:rPr>
          <w:sz w:val="24"/>
          <w:szCs w:val="24"/>
        </w:rPr>
      </w:pPr>
    </w:p>
    <w:p w:rsidR="00E361B5" w:rsidRDefault="00E361B5" w:rsidP="006830CE">
      <w:pPr>
        <w:jc w:val="both"/>
        <w:rPr>
          <w:sz w:val="24"/>
          <w:szCs w:val="24"/>
        </w:rPr>
      </w:pPr>
    </w:p>
    <w:p w:rsidR="00E361B5" w:rsidRDefault="00E361B5" w:rsidP="006830CE">
      <w:pPr>
        <w:jc w:val="both"/>
        <w:rPr>
          <w:sz w:val="24"/>
          <w:szCs w:val="24"/>
        </w:rPr>
      </w:pPr>
    </w:p>
    <w:p w:rsidR="00E361B5" w:rsidRDefault="00E361B5" w:rsidP="006830CE">
      <w:pPr>
        <w:jc w:val="both"/>
        <w:rPr>
          <w:sz w:val="24"/>
          <w:szCs w:val="24"/>
        </w:rPr>
      </w:pPr>
    </w:p>
    <w:p w:rsidR="00E361B5" w:rsidRDefault="00E361B5" w:rsidP="006830CE">
      <w:pPr>
        <w:jc w:val="both"/>
      </w:pPr>
      <w:r>
        <w:t xml:space="preserve">Разослано: специалистам администрации, прокурору, в дело. </w:t>
      </w:r>
    </w:p>
    <w:p w:rsidR="00E361B5" w:rsidRDefault="00E361B5" w:rsidP="006830CE">
      <w:pPr>
        <w:rPr>
          <w:sz w:val="20"/>
          <w:szCs w:val="20"/>
        </w:rPr>
        <w:sectPr w:rsidR="00E361B5">
          <w:pgSz w:w="11906" w:h="16838"/>
          <w:pgMar w:top="1134" w:right="850" w:bottom="1134" w:left="1701" w:header="708" w:footer="708" w:gutter="0"/>
          <w:cols w:space="720"/>
        </w:sectPr>
      </w:pPr>
    </w:p>
    <w:p w:rsidR="00E361B5" w:rsidRDefault="00E361B5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E361B5" w:rsidRDefault="00E361B5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E361B5" w:rsidRDefault="00E361B5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E361B5" w:rsidRDefault="00E361B5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28.08.2018 г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№ 58 -п.</w:t>
      </w:r>
    </w:p>
    <w:p w:rsidR="00E361B5" w:rsidRDefault="00E361B5" w:rsidP="006830CE">
      <w:pPr>
        <w:jc w:val="both"/>
        <w:rPr>
          <w:b/>
          <w:bCs/>
          <w:sz w:val="24"/>
          <w:szCs w:val="24"/>
        </w:rPr>
      </w:pPr>
    </w:p>
    <w:p w:rsidR="00E361B5" w:rsidRDefault="00E361B5" w:rsidP="006830CE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br/>
        <w:t>противодействия коррупции в муниципальном образовании</w:t>
      </w:r>
    </w:p>
    <w:p w:rsidR="00E361B5" w:rsidRDefault="00E361B5" w:rsidP="006830CE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Судьбодаровский сельсовет Новосергиевского района Оренбургской области</w:t>
      </w:r>
    </w:p>
    <w:p w:rsidR="00E361B5" w:rsidRDefault="00E361B5" w:rsidP="006830CE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 Оренбургской области)</w:t>
      </w:r>
    </w:p>
    <w:p w:rsidR="00E361B5" w:rsidRDefault="00E361B5" w:rsidP="006830CE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годы</w:t>
      </w:r>
    </w:p>
    <w:p w:rsidR="00E361B5" w:rsidRDefault="00E361B5" w:rsidP="006830CE">
      <w:pPr>
        <w:ind w:right="5755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45"/>
        <w:gridCol w:w="1838"/>
        <w:gridCol w:w="1648"/>
      </w:tblGrid>
      <w:tr w:rsidR="00E361B5">
        <w:tc>
          <w:tcPr>
            <w:tcW w:w="282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E361B5">
        <w:tc>
          <w:tcPr>
            <w:tcW w:w="282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 годы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полугодиям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работы по формированию в администрации муниципального образования  отрицательного отношения к коррупции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 о своей деятельности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 о противодействии коррупции в администрации муниципального образования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полугодиям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pStyle w:val="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E361B5">
        <w:trPr>
          <w:trHeight w:val="866"/>
        </w:trPr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  <w:p w:rsidR="00E361B5" w:rsidRDefault="00E361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Ю.В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требований к служебному поведению и общих </w:t>
            </w:r>
            <w:hyperlink r:id="rId5" w:history="1">
              <w:r>
                <w:rPr>
                  <w:rStyle w:val="Hyperlink"/>
                  <w:sz w:val="24"/>
                  <w:szCs w:val="24"/>
                  <w:lang w:eastAsia="en-US"/>
                </w:rPr>
                <w:t>принципов</w:t>
              </w:r>
            </w:hyperlink>
            <w:r>
              <w:rPr>
                <w:sz w:val="24"/>
                <w:szCs w:val="24"/>
                <w:lang w:eastAsia="en-US"/>
              </w:rPr>
              <w:t xml:space="preserve"> служебного поведения муниципальных служащих, утвержденных распоряжением администрации муниципального образования от 30.06.2011 № 17-р. «О принятии Кодекса этики и служебного поведения муниципальных служащих администрации Судьбодаровского сельсовета Новосергиевского района Оренбургской области»;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формирования негативного отношения к коррупции;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проведения заседаний</w:t>
            </w: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6" w:history="1">
              <w:r>
                <w:rPr>
                  <w:rStyle w:val="Hyperlink"/>
                  <w:sz w:val="24"/>
                  <w:szCs w:val="24"/>
                  <w:lang w:eastAsia="en-US"/>
                </w:rPr>
                <w:t>законам</w:t>
              </w:r>
            </w:hyperlink>
            <w:r>
              <w:rPr>
                <w:sz w:val="24"/>
                <w:szCs w:val="24"/>
                <w:lang w:eastAsia="en-US"/>
              </w:rPr>
              <w:t xml:space="preserve">и от 25 декабря 2008 года </w:t>
            </w:r>
            <w:r>
              <w:rPr>
                <w:sz w:val="24"/>
                <w:szCs w:val="24"/>
                <w:lang w:eastAsia="en-US"/>
              </w:rPr>
              <w:br/>
              <w:t xml:space="preserve">№ 273-ФЗ «О противодействии коррупции», от 2 марта 2007 года № 25-ФЗ </w:t>
            </w:r>
            <w:r>
              <w:rPr>
                <w:sz w:val="24"/>
                <w:szCs w:val="24"/>
                <w:lang w:eastAsia="en-US"/>
              </w:rPr>
              <w:br/>
              <w:t>«О муниципальной службе в Российской Федерации» и другими федеральными законами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Ю.В. </w:t>
            </w:r>
          </w:p>
          <w:p w:rsidR="00E361B5" w:rsidRDefault="00E361B5" w:rsidP="00D46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ежегодно,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861" w:type="pct"/>
          </w:tcPr>
          <w:p w:rsidR="00E361B5" w:rsidRDefault="00E361B5" w:rsidP="00594B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 w:rsidP="00594B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течении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проверки:</w:t>
            </w: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>
              <w:rPr>
                <w:sz w:val="24"/>
                <w:szCs w:val="24"/>
                <w:lang w:eastAsia="en-US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В.. 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Pr="0077611A" w:rsidRDefault="00E361B5" w:rsidP="0077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Постановлением</w:t>
            </w:r>
            <w:r>
              <w:rPr>
                <w:sz w:val="24"/>
                <w:szCs w:val="24"/>
                <w:lang w:eastAsia="ar-SA"/>
              </w:rPr>
              <w:t xml:space="preserve"> от 23.07.2012 </w:t>
            </w:r>
            <w:r>
              <w:rPr>
                <w:sz w:val="24"/>
                <w:szCs w:val="24"/>
                <w:lang w:eastAsia="en-US"/>
              </w:rPr>
              <w:t xml:space="preserve"> № 7-п  </w:t>
            </w:r>
            <w:r w:rsidRPr="0077611A">
              <w:rPr>
                <w:sz w:val="24"/>
                <w:szCs w:val="24"/>
                <w:lang w:eastAsia="ar-SA"/>
              </w:rPr>
              <w:t>«</w:t>
            </w:r>
            <w:r w:rsidRPr="0077611A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установлении случаев и порядка </w:t>
            </w:r>
          </w:p>
          <w:p w:rsidR="00E361B5" w:rsidRPr="0077611A" w:rsidRDefault="00E361B5" w:rsidP="007761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611A">
              <w:rPr>
                <w:rFonts w:ascii="Times New Roman CYR" w:hAnsi="Times New Roman CYR" w:cs="Times New Roman CYR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дения экспертизы проектов адми</w:t>
            </w:r>
            <w:r w:rsidRPr="0077611A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нистративных регламентов предоставления муниципальных услуг </w:t>
            </w:r>
            <w:r w:rsidRPr="0077611A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 В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1B5" w:rsidRDefault="00E361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 В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2018–2019 годы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 В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 В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 Ю. В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B5">
        <w:tc>
          <w:tcPr>
            <w:tcW w:w="5000" w:type="pct"/>
            <w:gridSpan w:val="4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VI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 </w:t>
            </w:r>
          </w:p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 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rPr>
          <w:trHeight w:val="749"/>
        </w:trPr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 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  <w:tr w:rsidR="00E361B5">
        <w:tc>
          <w:tcPr>
            <w:tcW w:w="282" w:type="pct"/>
          </w:tcPr>
          <w:p w:rsidR="00E361B5" w:rsidRDefault="00E361B5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</w:tcPr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осуществления финансового контроля</w:t>
            </w:r>
          </w:p>
          <w:p w:rsidR="00E361B5" w:rsidRDefault="00E361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</w:tcPr>
          <w:p w:rsidR="00E361B5" w:rsidRDefault="00E361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2018–2019 годы</w:t>
            </w:r>
          </w:p>
        </w:tc>
        <w:tc>
          <w:tcPr>
            <w:tcW w:w="861" w:type="pct"/>
          </w:tcPr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Осипов Ю. В. </w:t>
            </w:r>
          </w:p>
          <w:p w:rsidR="00E361B5" w:rsidRDefault="00E361B5" w:rsidP="00BB73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Нетёса М. А.</w:t>
            </w:r>
          </w:p>
        </w:tc>
      </w:tr>
    </w:tbl>
    <w:p w:rsidR="00E361B5" w:rsidRDefault="00E361B5"/>
    <w:sectPr w:rsidR="00E361B5" w:rsidSect="000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CE"/>
    <w:rsid w:val="00006B12"/>
    <w:rsid w:val="00007500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470BA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0B1C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4BB1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830CE"/>
    <w:rsid w:val="00693C9E"/>
    <w:rsid w:val="006950C1"/>
    <w:rsid w:val="006978A5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126"/>
    <w:rsid w:val="007368DD"/>
    <w:rsid w:val="00740F82"/>
    <w:rsid w:val="0074238F"/>
    <w:rsid w:val="007630BE"/>
    <w:rsid w:val="0076357A"/>
    <w:rsid w:val="007725FD"/>
    <w:rsid w:val="0077611A"/>
    <w:rsid w:val="00793378"/>
    <w:rsid w:val="007A307D"/>
    <w:rsid w:val="007A4F19"/>
    <w:rsid w:val="007B20E9"/>
    <w:rsid w:val="007B45EC"/>
    <w:rsid w:val="007B6203"/>
    <w:rsid w:val="007C33F1"/>
    <w:rsid w:val="007C61FA"/>
    <w:rsid w:val="007D0524"/>
    <w:rsid w:val="007D3793"/>
    <w:rsid w:val="007E49E6"/>
    <w:rsid w:val="007E5174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87311"/>
    <w:rsid w:val="00A9191A"/>
    <w:rsid w:val="00AA1626"/>
    <w:rsid w:val="00AA286A"/>
    <w:rsid w:val="00AA49C5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B73E9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16CE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0347"/>
    <w:rsid w:val="00CD4738"/>
    <w:rsid w:val="00CE1BFA"/>
    <w:rsid w:val="00CE2240"/>
    <w:rsid w:val="00CE5A99"/>
    <w:rsid w:val="00CF5D42"/>
    <w:rsid w:val="00CF626E"/>
    <w:rsid w:val="00CF7B7B"/>
    <w:rsid w:val="00D027A1"/>
    <w:rsid w:val="00D07B1D"/>
    <w:rsid w:val="00D31511"/>
    <w:rsid w:val="00D32765"/>
    <w:rsid w:val="00D460B8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2ED3"/>
    <w:rsid w:val="00DF6F51"/>
    <w:rsid w:val="00E02789"/>
    <w:rsid w:val="00E07F55"/>
    <w:rsid w:val="00E14D20"/>
    <w:rsid w:val="00E2261F"/>
    <w:rsid w:val="00E361B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3D6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30C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0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0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0C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0C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0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30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30CE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30CE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30CE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0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0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30CE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0C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0C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30CE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30CE"/>
    <w:rPr>
      <w:rFonts w:ascii="Cambria" w:hAnsi="Cambria" w:cs="Cambria"/>
      <w:i/>
      <w:iCs/>
      <w:color w:val="404040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30C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30CE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83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830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6830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6830CE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594BB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94BB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BB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7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8</Pages>
  <Words>1967</Words>
  <Characters>11217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6</cp:revision>
  <cp:lastPrinted>2018-08-28T10:17:00Z</cp:lastPrinted>
  <dcterms:created xsi:type="dcterms:W3CDTF">2018-03-15T05:17:00Z</dcterms:created>
  <dcterms:modified xsi:type="dcterms:W3CDTF">2018-10-19T05:11:00Z</dcterms:modified>
</cp:coreProperties>
</file>